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Pr="001117BC" w:rsidRDefault="0069010A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10A"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  <w:r w:rsidR="00D75D2C">
        <w:rPr>
          <w:rFonts w:ascii="Times New Roman" w:hAnsi="Times New Roman" w:cs="Times New Roman"/>
          <w:b/>
          <w:bCs/>
          <w:sz w:val="28"/>
          <w:szCs w:val="28"/>
        </w:rPr>
        <w:t xml:space="preserve"> АУДИТ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69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формирование практических навыков организации и планирования</w:t>
      </w:r>
      <w:r w:rsidR="0069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аудиторской проверки при проведении независимой экспертизы</w:t>
      </w:r>
      <w:r w:rsidR="0069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хозяйствующих субъектов различных форм собственности и видов</w:t>
      </w:r>
      <w:r w:rsidR="0069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деятельности, а также углубленное изучение методов и приемов аудита,</w:t>
      </w:r>
      <w:r w:rsidR="0069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используемых при проверке отдельных разделов бухгалтерского,</w:t>
      </w:r>
      <w:r w:rsidR="0069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финансового, налогового учета и отчетности хозяйствующих субъектов</w:t>
      </w:r>
      <w:r w:rsidR="0069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0A" w:rsidRPr="0069010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75D2C" w:rsidRPr="00D75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91D" w:rsidRPr="002F1A80" w:rsidRDefault="0021491D" w:rsidP="0021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аудит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21491D" w:rsidRDefault="0021491D" w:rsidP="0021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1491D">
        <w:rPr>
          <w:rFonts w:ascii="Times New Roman" w:hAnsi="Times New Roman" w:cs="Times New Roman"/>
          <w:bCs/>
          <w:sz w:val="28"/>
          <w:szCs w:val="28"/>
        </w:rPr>
        <w:t>Предпосылки возникновения практического аудита и его место в системе финансового контроля</w:t>
      </w:r>
      <w:r w:rsidRPr="002149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491D">
        <w:rPr>
          <w:rFonts w:ascii="Times New Roman" w:hAnsi="Times New Roman" w:cs="Times New Roman"/>
          <w:bCs/>
          <w:sz w:val="28"/>
          <w:szCs w:val="28"/>
        </w:rPr>
        <w:t>Аудит денежных средств и операций в валюте</w:t>
      </w:r>
      <w:r w:rsidRPr="002149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491D">
        <w:rPr>
          <w:rFonts w:ascii="Times New Roman" w:hAnsi="Times New Roman" w:cs="Times New Roman"/>
          <w:bCs/>
          <w:sz w:val="28"/>
          <w:szCs w:val="28"/>
        </w:rPr>
        <w:t>Аудит внешних и внутренних расчетов и обязательств</w:t>
      </w:r>
      <w:r w:rsidRPr="002149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491D">
        <w:rPr>
          <w:rFonts w:ascii="Times New Roman" w:hAnsi="Times New Roman" w:cs="Times New Roman"/>
          <w:bCs/>
          <w:sz w:val="28"/>
          <w:szCs w:val="28"/>
        </w:rPr>
        <w:t>Аудит основных средств и нематериальных активов</w:t>
      </w:r>
      <w:r w:rsidRPr="002149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491D">
        <w:rPr>
          <w:rFonts w:ascii="Times New Roman" w:hAnsi="Times New Roman" w:cs="Times New Roman"/>
          <w:bCs/>
          <w:sz w:val="28"/>
          <w:szCs w:val="28"/>
        </w:rPr>
        <w:t>Аудит производственных запасов</w:t>
      </w:r>
      <w:r w:rsidRPr="002149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491D">
        <w:rPr>
          <w:rFonts w:ascii="Times New Roman" w:hAnsi="Times New Roman" w:cs="Times New Roman"/>
          <w:sz w:val="28"/>
          <w:szCs w:val="28"/>
        </w:rPr>
        <w:t>Аудит готовой продукции и финансовых результатов</w:t>
      </w:r>
      <w:r w:rsidRPr="0021491D">
        <w:rPr>
          <w:rFonts w:ascii="Times New Roman" w:hAnsi="Times New Roman" w:cs="Times New Roman"/>
          <w:sz w:val="28"/>
          <w:szCs w:val="28"/>
        </w:rPr>
        <w:t xml:space="preserve">. </w:t>
      </w:r>
      <w:r w:rsidRPr="0021491D">
        <w:rPr>
          <w:rFonts w:ascii="Times New Roman" w:hAnsi="Times New Roman" w:cs="Times New Roman"/>
          <w:bCs/>
          <w:sz w:val="28"/>
          <w:szCs w:val="28"/>
        </w:rPr>
        <w:t>Аудит собственного капитала, расчетов с учредителями и отчетности экономического субъекта</w:t>
      </w:r>
      <w:r w:rsidRPr="0021491D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sectPr w:rsidR="008C2C85" w:rsidRPr="0021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36273"/>
    <w:rsid w:val="00041DDD"/>
    <w:rsid w:val="000F0329"/>
    <w:rsid w:val="001117BC"/>
    <w:rsid w:val="0021491D"/>
    <w:rsid w:val="0069010A"/>
    <w:rsid w:val="008C2C85"/>
    <w:rsid w:val="00AD265B"/>
    <w:rsid w:val="00D75D2C"/>
    <w:rsid w:val="00E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F504"/>
  <w15:docId w15:val="{C44ADE3E-16BB-4978-AD29-40375616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BDCBD-B15F-42F1-9EE7-9809BC9A8865}"/>
</file>

<file path=customXml/itemProps2.xml><?xml version="1.0" encoding="utf-8"?>
<ds:datastoreItem xmlns:ds="http://schemas.openxmlformats.org/officeDocument/2006/customXml" ds:itemID="{4941ECCB-7580-4EF0-B931-D4D1F56D7F3E}"/>
</file>

<file path=customXml/itemProps3.xml><?xml version="1.0" encoding="utf-8"?>
<ds:datastoreItem xmlns:ds="http://schemas.openxmlformats.org/officeDocument/2006/customXml" ds:itemID="{CA34024F-2EBD-4E79-A2F3-3FB628C0E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2016-10-24T19:14:00Z</dcterms:created>
  <dcterms:modified xsi:type="dcterms:W3CDTF">2020-11-12T13:01:00Z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